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CE" w:rsidRDefault="00D606CE" w:rsidP="0045474C">
      <w:pPr>
        <w:rPr>
          <w:rFonts w:ascii="Arial" w:hAnsi="Arial" w:cs="Arial"/>
          <w:color w:val="1F4E79"/>
          <w:sz w:val="28"/>
          <w:szCs w:val="28"/>
        </w:rPr>
      </w:pPr>
      <w:bookmarkStart w:id="0" w:name="_Hlk483391092"/>
      <w:bookmarkStart w:id="1" w:name="_Hlk483296388"/>
      <w:r>
        <w:rPr>
          <w:rFonts w:ascii="Arial" w:hAnsi="Arial" w:cs="Arial"/>
          <w:color w:val="1F4E79"/>
          <w:sz w:val="28"/>
          <w:szCs w:val="28"/>
        </w:rPr>
        <w:t>Estimados clientes:</w:t>
      </w:r>
    </w:p>
    <w:p w:rsidR="00D606CE" w:rsidRDefault="00D606CE" w:rsidP="0045474C">
      <w:pPr>
        <w:rPr>
          <w:rFonts w:ascii="Arial" w:hAnsi="Arial" w:cs="Arial"/>
          <w:color w:val="1F4E79"/>
          <w:sz w:val="28"/>
          <w:szCs w:val="28"/>
        </w:rPr>
      </w:pPr>
    </w:p>
    <w:p w:rsidR="0045474C" w:rsidRDefault="0045474C" w:rsidP="0045474C">
      <w:pPr>
        <w:rPr>
          <w:rFonts w:ascii="Arial" w:hAnsi="Arial" w:cs="Arial"/>
          <w:color w:val="1F4E79"/>
          <w:sz w:val="28"/>
          <w:szCs w:val="28"/>
        </w:rPr>
      </w:pPr>
      <w:r>
        <w:rPr>
          <w:rFonts w:ascii="Arial" w:hAnsi="Arial" w:cs="Arial"/>
          <w:color w:val="1F4E79"/>
          <w:sz w:val="28"/>
          <w:szCs w:val="28"/>
        </w:rPr>
        <w:t xml:space="preserve">Nos ponemos a sus órdenes </w:t>
      </w:r>
      <w:r w:rsidR="00D606CE">
        <w:rPr>
          <w:rFonts w:ascii="Arial" w:hAnsi="Arial" w:cs="Arial"/>
          <w:color w:val="1F4E79"/>
          <w:sz w:val="28"/>
          <w:szCs w:val="28"/>
        </w:rPr>
        <w:t xml:space="preserve">y presentamos </w:t>
      </w:r>
      <w:r>
        <w:rPr>
          <w:rFonts w:ascii="Arial" w:hAnsi="Arial" w:cs="Arial"/>
          <w:color w:val="1F4E79"/>
          <w:sz w:val="28"/>
          <w:szCs w:val="28"/>
        </w:rPr>
        <w:t>los productos y servicios de filtración que ofrecemos a la industria:</w:t>
      </w:r>
    </w:p>
    <w:p w:rsidR="0045474C" w:rsidRDefault="0045474C" w:rsidP="0045474C">
      <w:pPr>
        <w:rPr>
          <w:rFonts w:ascii="Arial" w:hAnsi="Arial" w:cs="Arial"/>
          <w:color w:val="1F4E79"/>
          <w:sz w:val="28"/>
          <w:szCs w:val="28"/>
        </w:rPr>
      </w:pPr>
    </w:p>
    <w:p w:rsidR="0045474C" w:rsidRDefault="0045474C" w:rsidP="0045474C">
      <w:pPr>
        <w:rPr>
          <w:rFonts w:ascii="Arial" w:hAnsi="Arial" w:cs="Arial"/>
          <w:color w:val="1F3864"/>
          <w:sz w:val="28"/>
          <w:szCs w:val="28"/>
        </w:rPr>
      </w:pPr>
      <w:r>
        <w:rPr>
          <w:rFonts w:ascii="Arial" w:hAnsi="Arial" w:cs="Arial"/>
          <w:color w:val="1F3864"/>
          <w:sz w:val="28"/>
          <w:szCs w:val="28"/>
        </w:rPr>
        <w:t>Nosotros representamos en México a compañías fabricantes de filtros industriales para todo tipo de industria y la mayoría de los fluidos industriales más utilizados.</w:t>
      </w:r>
    </w:p>
    <w:p w:rsidR="0045474C" w:rsidRDefault="0045474C" w:rsidP="0045474C">
      <w:pPr>
        <w:rPr>
          <w:rFonts w:ascii="Arial" w:hAnsi="Arial" w:cs="Arial"/>
          <w:color w:val="1F3864"/>
          <w:sz w:val="28"/>
          <w:szCs w:val="28"/>
        </w:rPr>
      </w:pPr>
    </w:p>
    <w:p w:rsidR="0045474C" w:rsidRDefault="0045474C" w:rsidP="0045474C">
      <w:pPr>
        <w:rPr>
          <w:rFonts w:ascii="Arial" w:hAnsi="Arial" w:cs="Arial"/>
          <w:color w:val="1F3864"/>
          <w:sz w:val="28"/>
          <w:szCs w:val="28"/>
        </w:rPr>
      </w:pPr>
      <w:r>
        <w:rPr>
          <w:rFonts w:ascii="Arial" w:hAnsi="Arial" w:cs="Arial"/>
          <w:color w:val="1F3864"/>
          <w:sz w:val="28"/>
          <w:szCs w:val="28"/>
        </w:rPr>
        <w:t>También contamos con algunas líneas de materiales para proyectos especiales como compañías</w:t>
      </w:r>
      <w:r w:rsidR="00D606CE">
        <w:rPr>
          <w:rFonts w:ascii="Arial" w:hAnsi="Arial" w:cs="Arial"/>
          <w:color w:val="1F3864"/>
          <w:sz w:val="28"/>
          <w:szCs w:val="28"/>
        </w:rPr>
        <w:t xml:space="preserve"> </w:t>
      </w:r>
      <w:proofErr w:type="gramStart"/>
      <w:r w:rsidR="00D606CE">
        <w:rPr>
          <w:rFonts w:ascii="Arial" w:hAnsi="Arial" w:cs="Arial"/>
          <w:color w:val="1F3864"/>
          <w:sz w:val="28"/>
          <w:szCs w:val="28"/>
        </w:rPr>
        <w:t>Italianas</w:t>
      </w:r>
      <w:proofErr w:type="gramEnd"/>
      <w:r>
        <w:rPr>
          <w:rFonts w:ascii="Arial" w:hAnsi="Arial" w:cs="Arial"/>
          <w:color w:val="1F3864"/>
          <w:sz w:val="28"/>
          <w:szCs w:val="28"/>
        </w:rPr>
        <w:t xml:space="preserve"> fabricantes de tubería en acero inoxidable, acero al carbono y accesorios, compañías fabricantes de válvulas y compañías fabricantes de cables industriales. </w:t>
      </w:r>
    </w:p>
    <w:p w:rsidR="0045474C" w:rsidRDefault="0045474C" w:rsidP="0092449A">
      <w:pPr>
        <w:rPr>
          <w:rFonts w:ascii="Arial" w:hAnsi="Arial" w:cs="Arial"/>
          <w:color w:val="1F4E79"/>
          <w:sz w:val="28"/>
          <w:szCs w:val="28"/>
        </w:rPr>
      </w:pPr>
    </w:p>
    <w:p w:rsidR="0045474C" w:rsidRDefault="0045474C" w:rsidP="0045474C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bookmarkStart w:id="2" w:name="_Hlk515539617"/>
      <w:r w:rsidRPr="00A22916">
        <w:rPr>
          <w:rFonts w:ascii="Arial" w:hAnsi="Arial" w:cs="Arial"/>
          <w:b/>
          <w:color w:val="1F3864"/>
          <w:sz w:val="28"/>
          <w:szCs w:val="28"/>
        </w:rPr>
        <w:t>Para filtración de aceites y lubricantes industriales, representamos en México las siguientes marcas: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1-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MP FILTRI: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pStyle w:val="Prrafodelista"/>
        <w:numPr>
          <w:ilvl w:val="0"/>
          <w:numId w:val="7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 xml:space="preserve">Carcasas sencillas, dobles (dúplex), tipo spin </w:t>
      </w:r>
      <w:proofErr w:type="spellStart"/>
      <w:r w:rsidRPr="00A22916">
        <w:rPr>
          <w:rFonts w:ascii="Arial" w:hAnsi="Arial" w:cs="Arial"/>
          <w:color w:val="1F3864"/>
          <w:sz w:val="28"/>
          <w:szCs w:val="28"/>
        </w:rPr>
        <w:t>on</w:t>
      </w:r>
      <w:proofErr w:type="spellEnd"/>
    </w:p>
    <w:p w:rsidR="00A22916" w:rsidRPr="00A22916" w:rsidRDefault="00A22916" w:rsidP="00A22916">
      <w:pPr>
        <w:pStyle w:val="Prrafodelista"/>
        <w:numPr>
          <w:ilvl w:val="0"/>
          <w:numId w:val="7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>Elementos filtrantes para partículas sólidas</w:t>
      </w:r>
    </w:p>
    <w:p w:rsidR="00A22916" w:rsidRPr="00A22916" w:rsidRDefault="00A22916" w:rsidP="00A22916">
      <w:pPr>
        <w:pStyle w:val="Prrafodelista"/>
        <w:numPr>
          <w:ilvl w:val="0"/>
          <w:numId w:val="7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>Filtros respiraderos</w:t>
      </w:r>
    </w:p>
    <w:p w:rsidR="00A22916" w:rsidRPr="00A22916" w:rsidRDefault="00A22916" w:rsidP="00A22916">
      <w:pPr>
        <w:pStyle w:val="Prrafodelista"/>
        <w:numPr>
          <w:ilvl w:val="0"/>
          <w:numId w:val="7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>Equipos de monitoreo de aceite como contadores de partículas, sensores de humedad</w:t>
      </w:r>
    </w:p>
    <w:p w:rsidR="00A22916" w:rsidRPr="00A22916" w:rsidRDefault="00A22916" w:rsidP="00A22916">
      <w:pPr>
        <w:pStyle w:val="Prrafodelista"/>
        <w:numPr>
          <w:ilvl w:val="0"/>
          <w:numId w:val="7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 xml:space="preserve">Accesorios para depósitos 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2-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DES-CASE: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pStyle w:val="Prrafodelista"/>
        <w:numPr>
          <w:ilvl w:val="0"/>
          <w:numId w:val="9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lastRenderedPageBreak/>
        <w:t xml:space="preserve">Filtros respiraderos desecantes (partículas sólidas y humedad del medio ambiente) </w:t>
      </w:r>
      <w:proofErr w:type="spellStart"/>
      <w:r w:rsidRPr="00A22916">
        <w:rPr>
          <w:rFonts w:ascii="Arial" w:hAnsi="Arial" w:cs="Arial"/>
          <w:color w:val="1F3864"/>
          <w:sz w:val="28"/>
          <w:szCs w:val="28"/>
        </w:rPr>
        <w:t>ó</w:t>
      </w:r>
      <w:proofErr w:type="spellEnd"/>
      <w:r w:rsidRPr="00A22916">
        <w:rPr>
          <w:rFonts w:ascii="Arial" w:hAnsi="Arial" w:cs="Arial"/>
          <w:color w:val="1F3864"/>
          <w:sz w:val="28"/>
          <w:szCs w:val="28"/>
        </w:rPr>
        <w:t xml:space="preserve"> solo partículas sólidas para depósitos de aceites y lubricantes</w:t>
      </w:r>
    </w:p>
    <w:p w:rsidR="00A22916" w:rsidRPr="00A22916" w:rsidRDefault="00A22916" w:rsidP="00A22916">
      <w:pPr>
        <w:pStyle w:val="Prrafodelista"/>
        <w:numPr>
          <w:ilvl w:val="0"/>
          <w:numId w:val="9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>Equipos de purificación de aceite (eliminación de agua libre y disuelta, eliminación de gases y/o aire del aceite, limpieza de partículas sólidas del aceite)</w:t>
      </w:r>
    </w:p>
    <w:p w:rsidR="00A22916" w:rsidRPr="00A22916" w:rsidRDefault="00A22916" w:rsidP="00A22916">
      <w:pPr>
        <w:pStyle w:val="Prrafodelista"/>
        <w:numPr>
          <w:ilvl w:val="0"/>
          <w:numId w:val="9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>Elementos filtrantes para para partículas sólidas</w:t>
      </w:r>
    </w:p>
    <w:p w:rsidR="00A22916" w:rsidRPr="00A22916" w:rsidRDefault="00A22916" w:rsidP="00A22916">
      <w:pPr>
        <w:pStyle w:val="Prrafodelista"/>
        <w:numPr>
          <w:ilvl w:val="0"/>
          <w:numId w:val="9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>Carcasas</w:t>
      </w:r>
    </w:p>
    <w:p w:rsidR="00A22916" w:rsidRPr="00A22916" w:rsidRDefault="00A22916" w:rsidP="00A22916">
      <w:pPr>
        <w:pStyle w:val="Prrafodelista"/>
        <w:numPr>
          <w:ilvl w:val="0"/>
          <w:numId w:val="9"/>
        </w:numPr>
        <w:rPr>
          <w:rFonts w:ascii="Arial" w:hAnsi="Arial" w:cs="Arial"/>
          <w:color w:val="1F3864"/>
          <w:sz w:val="28"/>
          <w:szCs w:val="28"/>
        </w:rPr>
      </w:pPr>
      <w:r w:rsidRPr="00A22916">
        <w:rPr>
          <w:rFonts w:ascii="Arial" w:hAnsi="Arial" w:cs="Arial"/>
          <w:color w:val="1F3864"/>
          <w:sz w:val="28"/>
          <w:szCs w:val="28"/>
        </w:rPr>
        <w:t xml:space="preserve">Accesorios para depósitos  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3-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PALL: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76784B" w:rsidRDefault="00A22916" w:rsidP="0076784B">
      <w:pPr>
        <w:pStyle w:val="Prrafodelista"/>
        <w:numPr>
          <w:ilvl w:val="0"/>
          <w:numId w:val="10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Elementos filtrantes para altas, bajas y medianas presiones.</w:t>
      </w:r>
    </w:p>
    <w:p w:rsidR="00A22916" w:rsidRPr="0076784B" w:rsidRDefault="00A22916" w:rsidP="0076784B">
      <w:pPr>
        <w:pStyle w:val="Prrafodelista"/>
        <w:numPr>
          <w:ilvl w:val="0"/>
          <w:numId w:val="10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Elementos filtrantes con Tecnología ULTIPOR III, con núcleo (estándar), sin núcleo (coreless) de alta presión (</w:t>
      </w:r>
      <w:proofErr w:type="spellStart"/>
      <w:r w:rsidRPr="0076784B">
        <w:rPr>
          <w:rFonts w:ascii="Arial" w:hAnsi="Arial" w:cs="Arial"/>
          <w:color w:val="1F3864"/>
          <w:sz w:val="28"/>
          <w:szCs w:val="28"/>
        </w:rPr>
        <w:t>dirt</w:t>
      </w:r>
      <w:proofErr w:type="spellEnd"/>
      <w:r w:rsidRPr="0076784B">
        <w:rPr>
          <w:rFonts w:ascii="Arial" w:hAnsi="Arial" w:cs="Arial"/>
          <w:color w:val="1F3864"/>
          <w:sz w:val="28"/>
          <w:szCs w:val="28"/>
        </w:rPr>
        <w:t xml:space="preserve"> fuse)</w:t>
      </w:r>
    </w:p>
    <w:p w:rsidR="00A22916" w:rsidRDefault="00A22916" w:rsidP="0076784B">
      <w:pPr>
        <w:pStyle w:val="Prrafodelista"/>
        <w:numPr>
          <w:ilvl w:val="0"/>
          <w:numId w:val="10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Elementos filtrantes con tecnología SRT</w:t>
      </w:r>
    </w:p>
    <w:p w:rsidR="0076784B" w:rsidRDefault="0076784B" w:rsidP="0076784B">
      <w:pPr>
        <w:pStyle w:val="Prrafodelista"/>
        <w:numPr>
          <w:ilvl w:val="0"/>
          <w:numId w:val="10"/>
        </w:numPr>
        <w:rPr>
          <w:rFonts w:ascii="Arial" w:hAnsi="Arial" w:cs="Arial"/>
          <w:color w:val="1F3864"/>
          <w:sz w:val="28"/>
          <w:szCs w:val="28"/>
        </w:rPr>
      </w:pPr>
      <w:r>
        <w:rPr>
          <w:rFonts w:ascii="Arial" w:hAnsi="Arial" w:cs="Arial"/>
          <w:color w:val="1F3864"/>
          <w:sz w:val="28"/>
          <w:szCs w:val="28"/>
        </w:rPr>
        <w:t>Carcasas para altas, medianas y bajas presiones</w:t>
      </w:r>
    </w:p>
    <w:p w:rsidR="0076784B" w:rsidRDefault="0076784B" w:rsidP="0076784B">
      <w:pPr>
        <w:pStyle w:val="Prrafodelista"/>
        <w:numPr>
          <w:ilvl w:val="0"/>
          <w:numId w:val="10"/>
        </w:numPr>
        <w:rPr>
          <w:rFonts w:ascii="Arial" w:hAnsi="Arial" w:cs="Arial"/>
          <w:color w:val="1F3864"/>
          <w:sz w:val="28"/>
          <w:szCs w:val="28"/>
        </w:rPr>
      </w:pPr>
      <w:r>
        <w:rPr>
          <w:rFonts w:ascii="Arial" w:hAnsi="Arial" w:cs="Arial"/>
          <w:color w:val="1F3864"/>
          <w:sz w:val="28"/>
          <w:szCs w:val="28"/>
        </w:rPr>
        <w:t>Equipos de purificación de aceite</w:t>
      </w:r>
    </w:p>
    <w:p w:rsidR="0076784B" w:rsidRPr="0076784B" w:rsidRDefault="0076784B" w:rsidP="0076784B">
      <w:pPr>
        <w:pStyle w:val="Prrafodelista"/>
        <w:numPr>
          <w:ilvl w:val="0"/>
          <w:numId w:val="10"/>
        </w:numPr>
        <w:rPr>
          <w:rFonts w:ascii="Arial" w:hAnsi="Arial" w:cs="Arial"/>
          <w:color w:val="1F3864"/>
          <w:sz w:val="28"/>
          <w:szCs w:val="28"/>
        </w:rPr>
      </w:pPr>
      <w:r>
        <w:rPr>
          <w:rFonts w:ascii="Arial" w:hAnsi="Arial" w:cs="Arial"/>
          <w:color w:val="1F3864"/>
          <w:sz w:val="28"/>
          <w:szCs w:val="28"/>
        </w:rPr>
        <w:t>Equipos de monitoreo y condición de aceite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76784B" w:rsidRDefault="00A22916" w:rsidP="00A22916">
      <w:p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NOTA: Nosotros fabricamos equipos de filtración de partículas sólidas de acuerdo con las necesidades de nuestros clientes utilizando las carcasas que se adapten mejor a satisfacer sus necesidades de filtración.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Para filtración de solubles y aceites de corte industriales, representamos en México las siguientes marcas: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4-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ECLIPSE: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76784B" w:rsidRDefault="00A22916" w:rsidP="0076784B">
      <w:pPr>
        <w:pStyle w:val="Prrafodelista"/>
        <w:numPr>
          <w:ilvl w:val="0"/>
          <w:numId w:val="11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lastRenderedPageBreak/>
        <w:t>Filtros magnéticos sencillos para bajos caudales con carcasas transparentes</w:t>
      </w:r>
    </w:p>
    <w:p w:rsidR="00A22916" w:rsidRPr="0076784B" w:rsidRDefault="00A22916" w:rsidP="0076784B">
      <w:pPr>
        <w:pStyle w:val="Prrafodelista"/>
        <w:numPr>
          <w:ilvl w:val="0"/>
          <w:numId w:val="11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Filtros magnéticos sencillos para bajos caudales y altas presiones de acero inoxidable</w:t>
      </w:r>
    </w:p>
    <w:p w:rsidR="00A22916" w:rsidRPr="0076784B" w:rsidRDefault="00A22916" w:rsidP="0076784B">
      <w:pPr>
        <w:pStyle w:val="Prrafodelista"/>
        <w:numPr>
          <w:ilvl w:val="0"/>
          <w:numId w:val="11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Filtros magnéticos multi núcleos magnéticos para medianos caudales</w:t>
      </w:r>
    </w:p>
    <w:p w:rsidR="00A22916" w:rsidRPr="0076784B" w:rsidRDefault="00A22916" w:rsidP="0076784B">
      <w:pPr>
        <w:pStyle w:val="Prrafodelista"/>
        <w:numPr>
          <w:ilvl w:val="0"/>
          <w:numId w:val="11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Filtros magnéticos multi núcleos automáticos</w:t>
      </w:r>
    </w:p>
    <w:p w:rsidR="00A22916" w:rsidRPr="0076784B" w:rsidRDefault="00A22916" w:rsidP="0076784B">
      <w:pPr>
        <w:pStyle w:val="Prrafodelista"/>
        <w:numPr>
          <w:ilvl w:val="0"/>
          <w:numId w:val="11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Rejillas magnéticas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76784B" w:rsidRDefault="00A22916" w:rsidP="00A22916">
      <w:p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NOTA: Nosotros fabricamos equipos de filtración de partículas sólidas con filtros magnéticos de acuerdo con las necesidades de nuestros clientes utilizando las carcasas y filtros magnéticos de ECLIPSE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 xml:space="preserve">Para el sector farmacéutico, alimentos y bebidas, petroquímica, etc. representamos en México a AMAZON (filtros manufacturados en Inglaterra), Barney Filtration (filtros manufacturados en USA), </w:t>
      </w:r>
      <w:proofErr w:type="spellStart"/>
      <w:r w:rsidRPr="00A22916">
        <w:rPr>
          <w:rFonts w:ascii="Arial" w:hAnsi="Arial" w:cs="Arial"/>
          <w:b/>
          <w:color w:val="1F3864"/>
          <w:sz w:val="28"/>
          <w:szCs w:val="28"/>
        </w:rPr>
        <w:t>Porvair</w:t>
      </w:r>
      <w:proofErr w:type="spellEnd"/>
      <w:r w:rsidRPr="00A22916">
        <w:rPr>
          <w:rFonts w:ascii="Arial" w:hAnsi="Arial" w:cs="Arial"/>
          <w:b/>
          <w:color w:val="1F3864"/>
          <w:sz w:val="28"/>
          <w:szCs w:val="28"/>
        </w:rPr>
        <w:t xml:space="preserve"> Filtration </w:t>
      </w:r>
      <w:proofErr w:type="spellStart"/>
      <w:r w:rsidRPr="00A22916">
        <w:rPr>
          <w:rFonts w:ascii="Arial" w:hAnsi="Arial" w:cs="Arial"/>
          <w:b/>
          <w:color w:val="1F3864"/>
          <w:sz w:val="28"/>
          <w:szCs w:val="28"/>
        </w:rPr>
        <w:t>Group</w:t>
      </w:r>
      <w:proofErr w:type="spellEnd"/>
      <w:r w:rsidRPr="00A22916">
        <w:rPr>
          <w:rFonts w:ascii="Arial" w:hAnsi="Arial" w:cs="Arial"/>
          <w:b/>
          <w:color w:val="1F3864"/>
          <w:sz w:val="28"/>
          <w:szCs w:val="28"/>
        </w:rPr>
        <w:t xml:space="preserve"> (filtros manufacturados en USA) y EMI (filtros manufacturados en México) con quienes ofrecemos las siguientes alternativas de filtración: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1-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Elementos filtrantes tipo cartucho: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76784B" w:rsidRDefault="00A22916" w:rsidP="0076784B">
      <w:pPr>
        <w:pStyle w:val="Prrafodelista"/>
        <w:numPr>
          <w:ilvl w:val="0"/>
          <w:numId w:val="12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De profundidad de hasta 0.2 micras absolutas con eficiencias beta 5000.</w:t>
      </w:r>
    </w:p>
    <w:p w:rsidR="00A22916" w:rsidRPr="0076784B" w:rsidRDefault="00A22916" w:rsidP="0076784B">
      <w:pPr>
        <w:pStyle w:val="Prrafodelista"/>
        <w:numPr>
          <w:ilvl w:val="0"/>
          <w:numId w:val="12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Plisados absolutos o nominales</w:t>
      </w:r>
    </w:p>
    <w:p w:rsidR="00A22916" w:rsidRPr="0076784B" w:rsidRDefault="00A22916" w:rsidP="0076784B">
      <w:pPr>
        <w:pStyle w:val="Prrafodelista"/>
        <w:numPr>
          <w:ilvl w:val="0"/>
          <w:numId w:val="12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Tipo Membrana</w:t>
      </w:r>
    </w:p>
    <w:p w:rsidR="00A22916" w:rsidRPr="0076784B" w:rsidRDefault="00A22916" w:rsidP="0076784B">
      <w:pPr>
        <w:pStyle w:val="Prrafodelista"/>
        <w:numPr>
          <w:ilvl w:val="0"/>
          <w:numId w:val="12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De carbón activado</w:t>
      </w:r>
    </w:p>
    <w:p w:rsidR="00A22916" w:rsidRPr="0076784B" w:rsidRDefault="00A22916" w:rsidP="0076784B">
      <w:pPr>
        <w:pStyle w:val="Prrafodelista"/>
        <w:numPr>
          <w:ilvl w:val="0"/>
          <w:numId w:val="12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De acero inoxidable</w:t>
      </w:r>
    </w:p>
    <w:p w:rsidR="00A22916" w:rsidRPr="0076784B" w:rsidRDefault="00A22916" w:rsidP="0076784B">
      <w:pPr>
        <w:pStyle w:val="Prrafodelista"/>
        <w:numPr>
          <w:ilvl w:val="0"/>
          <w:numId w:val="12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Tipo bolsa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2-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Cápsula para filtración y membranas filtrantes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3-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Carcasas: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76784B" w:rsidRDefault="00A22916" w:rsidP="0076784B">
      <w:pPr>
        <w:pStyle w:val="Prrafodelista"/>
        <w:numPr>
          <w:ilvl w:val="0"/>
          <w:numId w:val="13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Plástico</w:t>
      </w:r>
    </w:p>
    <w:p w:rsidR="00A22916" w:rsidRPr="0076784B" w:rsidRDefault="00A22916" w:rsidP="0076784B">
      <w:pPr>
        <w:pStyle w:val="Prrafodelista"/>
        <w:numPr>
          <w:ilvl w:val="0"/>
          <w:numId w:val="13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Para un solo elemento (acero inoxidable)</w:t>
      </w:r>
    </w:p>
    <w:p w:rsidR="00A22916" w:rsidRPr="0076784B" w:rsidRDefault="00A22916" w:rsidP="0076784B">
      <w:pPr>
        <w:pStyle w:val="Prrafodelista"/>
        <w:numPr>
          <w:ilvl w:val="0"/>
          <w:numId w:val="13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Multi elementos (acero inoxidable)</w:t>
      </w:r>
    </w:p>
    <w:p w:rsidR="00A22916" w:rsidRPr="0076784B" w:rsidRDefault="00A22916" w:rsidP="0076784B">
      <w:pPr>
        <w:pStyle w:val="Prrafodelista"/>
        <w:numPr>
          <w:ilvl w:val="0"/>
          <w:numId w:val="13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Sanitarias (acero inoxidable)</w:t>
      </w:r>
    </w:p>
    <w:p w:rsidR="00A22916" w:rsidRPr="0076784B" w:rsidRDefault="00A22916" w:rsidP="0076784B">
      <w:pPr>
        <w:pStyle w:val="Prrafodelista"/>
        <w:numPr>
          <w:ilvl w:val="0"/>
          <w:numId w:val="13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Para bolsas y canastas (acero inoxidable)</w:t>
      </w:r>
    </w:p>
    <w:p w:rsidR="00A22916" w:rsidRPr="0076784B" w:rsidRDefault="00A22916" w:rsidP="0076784B">
      <w:pPr>
        <w:pStyle w:val="Prrafodelista"/>
        <w:numPr>
          <w:ilvl w:val="0"/>
          <w:numId w:val="13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Diseños especiales (acero inoxidable)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Línea de materiales para proyectos especiales (Productos manufacturados en Italia):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1-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VALVOROBICA INDUSTRIALE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76784B" w:rsidRDefault="00A22916" w:rsidP="0076784B">
      <w:pPr>
        <w:pStyle w:val="Prrafodelista"/>
        <w:numPr>
          <w:ilvl w:val="0"/>
          <w:numId w:val="14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 xml:space="preserve">Válvulas, bridas, tuberías y conexiones en acero al carbono y acero inoxidable 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2-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>INOX-ITALIA</w:t>
      </w:r>
    </w:p>
    <w:p w:rsidR="00A22916" w:rsidRP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A22916" w:rsidRDefault="00A22916" w:rsidP="0076784B">
      <w:pPr>
        <w:pStyle w:val="Prrafodelista"/>
        <w:numPr>
          <w:ilvl w:val="0"/>
          <w:numId w:val="15"/>
        </w:numPr>
        <w:rPr>
          <w:rFonts w:ascii="Arial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Accesorios en acero inoxidable con normas sanitarias</w:t>
      </w:r>
    </w:p>
    <w:p w:rsidR="0076784B" w:rsidRPr="0076784B" w:rsidRDefault="0076784B" w:rsidP="0076784B">
      <w:pPr>
        <w:rPr>
          <w:rFonts w:ascii="Arial" w:hAnsi="Arial" w:cs="Arial"/>
          <w:color w:val="1F3864"/>
          <w:sz w:val="28"/>
          <w:szCs w:val="28"/>
        </w:rPr>
      </w:pPr>
    </w:p>
    <w:p w:rsidR="00A22916" w:rsidRDefault="00A22916" w:rsidP="00A22916">
      <w:pPr>
        <w:rPr>
          <w:rFonts w:ascii="Arial" w:hAnsi="Arial" w:cs="Arial"/>
          <w:b/>
          <w:color w:val="1F3864"/>
          <w:sz w:val="28"/>
          <w:szCs w:val="28"/>
        </w:rPr>
      </w:pPr>
      <w:r w:rsidRPr="00A22916">
        <w:rPr>
          <w:rFonts w:ascii="Arial" w:hAnsi="Arial" w:cs="Arial"/>
          <w:b/>
          <w:color w:val="1F3864"/>
          <w:sz w:val="28"/>
          <w:szCs w:val="28"/>
        </w:rPr>
        <w:t>3-</w:t>
      </w:r>
      <w:r w:rsidRPr="00A22916">
        <w:rPr>
          <w:rFonts w:ascii="Arial" w:hAnsi="Arial" w:cs="Arial"/>
          <w:b/>
          <w:color w:val="1F3864"/>
          <w:sz w:val="28"/>
          <w:szCs w:val="28"/>
        </w:rPr>
        <w:tab/>
        <w:t xml:space="preserve">COMOLI FERRARI </w:t>
      </w:r>
    </w:p>
    <w:p w:rsidR="0076784B" w:rsidRPr="00A22916" w:rsidRDefault="0076784B" w:rsidP="00A22916">
      <w:pPr>
        <w:rPr>
          <w:rFonts w:ascii="Arial" w:hAnsi="Arial" w:cs="Arial"/>
          <w:b/>
          <w:color w:val="1F3864"/>
          <w:sz w:val="28"/>
          <w:szCs w:val="28"/>
        </w:rPr>
      </w:pPr>
    </w:p>
    <w:p w:rsidR="00531BD1" w:rsidRPr="00D606CE" w:rsidRDefault="00A22916" w:rsidP="0045474C">
      <w:pPr>
        <w:pStyle w:val="Prrafodelista"/>
        <w:numPr>
          <w:ilvl w:val="0"/>
          <w:numId w:val="16"/>
        </w:numPr>
        <w:rPr>
          <w:rFonts w:ascii="Arial" w:eastAsia="Times New Roman" w:hAnsi="Arial" w:cs="Arial"/>
          <w:color w:val="1F3864"/>
          <w:sz w:val="28"/>
          <w:szCs w:val="28"/>
        </w:rPr>
      </w:pPr>
      <w:r w:rsidRPr="0076784B">
        <w:rPr>
          <w:rFonts w:ascii="Arial" w:hAnsi="Arial" w:cs="Arial"/>
          <w:color w:val="1F3864"/>
          <w:sz w:val="28"/>
          <w:szCs w:val="28"/>
        </w:rPr>
        <w:t>Comercialización de todo tipo de cables para instalaciones eléctricas civiles e industriales y para el suministro de energía y el cableado de los equipos eléctricos.</w:t>
      </w:r>
      <w:bookmarkStart w:id="3" w:name="_GoBack"/>
      <w:bookmarkEnd w:id="0"/>
      <w:bookmarkEnd w:id="1"/>
      <w:bookmarkEnd w:id="2"/>
      <w:bookmarkEnd w:id="3"/>
    </w:p>
    <w:sectPr w:rsidR="00531BD1" w:rsidRPr="00D606CE" w:rsidSect="00D606C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5B8"/>
    <w:multiLevelType w:val="hybridMultilevel"/>
    <w:tmpl w:val="9D600ECA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4F9"/>
    <w:multiLevelType w:val="hybridMultilevel"/>
    <w:tmpl w:val="1B9C855E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211D"/>
    <w:multiLevelType w:val="hybridMultilevel"/>
    <w:tmpl w:val="3B14C370"/>
    <w:lvl w:ilvl="0" w:tplc="70585E9E">
      <w:start w:val="1"/>
      <w:numFmt w:val="decimal"/>
      <w:lvlText w:val="%1-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4288"/>
    <w:multiLevelType w:val="hybridMultilevel"/>
    <w:tmpl w:val="6246725C"/>
    <w:lvl w:ilvl="0" w:tplc="0254A3F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1725"/>
    <w:multiLevelType w:val="hybridMultilevel"/>
    <w:tmpl w:val="79B22E2A"/>
    <w:lvl w:ilvl="0" w:tplc="B8B481D0">
      <w:start w:val="1"/>
      <w:numFmt w:val="decimal"/>
      <w:lvlText w:val="%1-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4EA5"/>
    <w:multiLevelType w:val="hybridMultilevel"/>
    <w:tmpl w:val="688E8C5C"/>
    <w:lvl w:ilvl="0" w:tplc="C406959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5AC4"/>
    <w:multiLevelType w:val="hybridMultilevel"/>
    <w:tmpl w:val="C352CD22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C07F2"/>
    <w:multiLevelType w:val="hybridMultilevel"/>
    <w:tmpl w:val="FBFC9EC8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3F14"/>
    <w:multiLevelType w:val="hybridMultilevel"/>
    <w:tmpl w:val="3B4E8FE8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F4FC6"/>
    <w:multiLevelType w:val="hybridMultilevel"/>
    <w:tmpl w:val="30B04A88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57A3A"/>
    <w:multiLevelType w:val="hybridMultilevel"/>
    <w:tmpl w:val="7A1879B8"/>
    <w:lvl w:ilvl="0" w:tplc="B94290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8C10A8"/>
    <w:multiLevelType w:val="hybridMultilevel"/>
    <w:tmpl w:val="7086355A"/>
    <w:lvl w:ilvl="0" w:tplc="DAF69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112F0"/>
    <w:multiLevelType w:val="hybridMultilevel"/>
    <w:tmpl w:val="5E0672B4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3A6"/>
    <w:multiLevelType w:val="hybridMultilevel"/>
    <w:tmpl w:val="781A1280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C4DCA"/>
    <w:multiLevelType w:val="hybridMultilevel"/>
    <w:tmpl w:val="F0ACBFD6"/>
    <w:lvl w:ilvl="0" w:tplc="CC0683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9A"/>
    <w:rsid w:val="00074F81"/>
    <w:rsid w:val="0023786A"/>
    <w:rsid w:val="003A2611"/>
    <w:rsid w:val="003F3EF7"/>
    <w:rsid w:val="00442FF0"/>
    <w:rsid w:val="0045474C"/>
    <w:rsid w:val="00457638"/>
    <w:rsid w:val="004D05FD"/>
    <w:rsid w:val="00521680"/>
    <w:rsid w:val="00531BD1"/>
    <w:rsid w:val="00543774"/>
    <w:rsid w:val="00554980"/>
    <w:rsid w:val="006749CC"/>
    <w:rsid w:val="00725F37"/>
    <w:rsid w:val="0076784B"/>
    <w:rsid w:val="0079418D"/>
    <w:rsid w:val="0092449A"/>
    <w:rsid w:val="00A22916"/>
    <w:rsid w:val="00A871BD"/>
    <w:rsid w:val="00AC4C82"/>
    <w:rsid w:val="00BB2A8A"/>
    <w:rsid w:val="00D606CE"/>
    <w:rsid w:val="00DC1400"/>
    <w:rsid w:val="00D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4A2E"/>
  <w15:chartTrackingRefBased/>
  <w15:docId w15:val="{B75E3D2C-DB79-4982-B9D8-7A686B98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9A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474C"/>
    <w:pPr>
      <w:ind w:left="720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Muñoz</dc:creator>
  <cp:keywords/>
  <dc:description/>
  <cp:lastModifiedBy>Javier Muñoz</cp:lastModifiedBy>
  <cp:revision>11</cp:revision>
  <dcterms:created xsi:type="dcterms:W3CDTF">2017-07-04T22:22:00Z</dcterms:created>
  <dcterms:modified xsi:type="dcterms:W3CDTF">2018-06-13T21:13:00Z</dcterms:modified>
</cp:coreProperties>
</file>